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4777D257" w:rsidR="00391D4B" w:rsidRPr="004F60B0" w:rsidRDefault="004F60B0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  <w:lang w:val="en-US"/>
        </w:rPr>
        <w:t>Bonus</w:t>
      </w:r>
      <w:r w:rsidRPr="004F60B0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 </w:t>
      </w: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σε υπαλλήλους</w:t>
      </w:r>
    </w:p>
    <w:p w14:paraId="15900C12" w14:textId="18CECEA6" w:rsidR="00222A7C" w:rsidRPr="00CD20F6" w:rsidRDefault="00222A7C" w:rsidP="00B91F88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4F60B0" w:rsidRPr="004F60B0">
        <w:rPr>
          <w:rFonts w:ascii="Bookman Old Style" w:hAnsi="Bookman Old Style"/>
          <w:noProof/>
        </w:rPr>
        <w:t>Μία εταιρεία δίνει bonus στους υπαλλήλους της εφόσον τα ετήσια</w:t>
      </w:r>
      <w:r w:rsidR="004F60B0">
        <w:rPr>
          <w:rFonts w:ascii="Bookman Old Style" w:hAnsi="Bookman Old Style"/>
          <w:noProof/>
        </w:rPr>
        <w:br/>
        <w:t xml:space="preserve">                   </w:t>
      </w:r>
      <w:r w:rsidR="004F60B0" w:rsidRPr="004F60B0">
        <w:rPr>
          <w:rFonts w:ascii="Bookman Old Style" w:hAnsi="Bookman Old Style"/>
          <w:noProof/>
        </w:rPr>
        <w:t xml:space="preserve"> κέρδη ξεπερνούν το όριο των 20.000€. </w:t>
      </w:r>
      <w:r w:rsidR="00E145C5">
        <w:rPr>
          <w:rFonts w:ascii="Bookman Old Style" w:hAnsi="Bookman Old Style"/>
          <w:noProof/>
        </w:rPr>
        <w:br/>
      </w:r>
      <w:r w:rsidR="00E145C5">
        <w:rPr>
          <w:rFonts w:ascii="Bookman Old Style" w:hAnsi="Bookman Old Style"/>
          <w:noProof/>
        </w:rPr>
        <w:br/>
        <w:t xml:space="preserve">                    </w:t>
      </w:r>
      <w:r w:rsidR="004F60B0" w:rsidRPr="004F60B0">
        <w:rPr>
          <w:rFonts w:ascii="Bookman Old Style" w:hAnsi="Bookman Old Style"/>
          <w:noProof/>
        </w:rPr>
        <w:t xml:space="preserve">Γράψτε ένα </w:t>
      </w:r>
      <w:r w:rsidR="004F60B0">
        <w:rPr>
          <w:rFonts w:ascii="Bookman Old Style" w:hAnsi="Bookman Old Style"/>
          <w:noProof/>
        </w:rPr>
        <w:t>πρόγραμμα</w:t>
      </w:r>
      <w:r w:rsidR="004F60B0" w:rsidRPr="004F60B0">
        <w:rPr>
          <w:rFonts w:ascii="Bookman Old Style" w:hAnsi="Bookman Old Style"/>
          <w:noProof/>
        </w:rPr>
        <w:t xml:space="preserve"> που</w:t>
      </w:r>
      <w:r w:rsidR="00E145C5">
        <w:rPr>
          <w:rFonts w:ascii="Bookman Old Style" w:hAnsi="Bookman Old Style"/>
          <w:noProof/>
        </w:rPr>
        <w:t xml:space="preserve"> </w:t>
      </w:r>
      <w:r w:rsidR="004F60B0" w:rsidRPr="005E4BAA">
        <w:rPr>
          <w:rFonts w:ascii="Bookman Old Style" w:hAnsi="Bookman Old Style"/>
          <w:b/>
          <w:noProof/>
        </w:rPr>
        <w:t>διαβάζει το ποσό των ετήσιων</w:t>
      </w:r>
      <w:r w:rsidR="00E145C5">
        <w:rPr>
          <w:rFonts w:ascii="Bookman Old Style" w:hAnsi="Bookman Old Style"/>
          <w:b/>
          <w:noProof/>
        </w:rPr>
        <w:br/>
        <w:t xml:space="preserve">                  </w:t>
      </w:r>
      <w:r w:rsidR="004F60B0" w:rsidRPr="005E4BAA">
        <w:rPr>
          <w:rFonts w:ascii="Bookman Old Style" w:hAnsi="Bookman Old Style"/>
          <w:b/>
          <w:noProof/>
        </w:rPr>
        <w:t xml:space="preserve"> εσόδων κι εξόδων</w:t>
      </w:r>
      <w:r w:rsidR="004F60B0" w:rsidRPr="004F60B0">
        <w:rPr>
          <w:rFonts w:ascii="Bookman Old Style" w:hAnsi="Bookman Old Style"/>
          <w:noProof/>
        </w:rPr>
        <w:t xml:space="preserve"> κι εμφανίζει</w:t>
      </w:r>
      <w:r w:rsidR="005E4BAA" w:rsidRPr="005E4BAA">
        <w:rPr>
          <w:rFonts w:ascii="Bookman Old Style" w:hAnsi="Bookman Old Style"/>
          <w:noProof/>
        </w:rPr>
        <w:t xml:space="preserve"> </w:t>
      </w:r>
      <w:r w:rsidR="004F60B0" w:rsidRPr="004F60B0">
        <w:rPr>
          <w:rFonts w:ascii="Bookman Old Style" w:hAnsi="Bookman Old Style"/>
          <w:noProof/>
        </w:rPr>
        <w:t>το</w:t>
      </w:r>
      <w:r w:rsidR="004F60B0">
        <w:rPr>
          <w:rFonts w:ascii="Bookman Old Style" w:hAnsi="Bookman Old Style"/>
          <w:noProof/>
        </w:rPr>
        <w:t xml:space="preserve"> </w:t>
      </w:r>
      <w:r w:rsidR="004F60B0" w:rsidRPr="004F60B0">
        <w:rPr>
          <w:rFonts w:ascii="Bookman Old Style" w:hAnsi="Bookman Old Style"/>
          <w:noProof/>
        </w:rPr>
        <w:t>μήνυμα “</w:t>
      </w:r>
      <w:r w:rsidR="004F60B0" w:rsidRPr="004F60B0">
        <w:rPr>
          <w:rFonts w:ascii="Bookman Old Style" w:hAnsi="Bookman Old Style"/>
          <w:b/>
          <w:noProof/>
        </w:rPr>
        <w:t>Οι εργαζόμενοι</w:t>
      </w:r>
      <w:r w:rsidR="00E145C5">
        <w:rPr>
          <w:rFonts w:ascii="Bookman Old Style" w:hAnsi="Bookman Old Style"/>
          <w:b/>
          <w:noProof/>
        </w:rPr>
        <w:br/>
        <w:t xml:space="preserve">                   </w:t>
      </w:r>
      <w:r w:rsidR="004F60B0" w:rsidRPr="004F60B0">
        <w:rPr>
          <w:rFonts w:ascii="Bookman Old Style" w:hAnsi="Bookman Old Style"/>
          <w:b/>
          <w:noProof/>
        </w:rPr>
        <w:t>δικαιούνται bonus</w:t>
      </w:r>
      <w:r w:rsidR="004F60B0" w:rsidRPr="004F60B0">
        <w:rPr>
          <w:rFonts w:ascii="Bookman Old Style" w:hAnsi="Bookman Old Style"/>
          <w:noProof/>
        </w:rPr>
        <w:t>” στην περίπτωση</w:t>
      </w:r>
      <w:r w:rsidR="00E145C5">
        <w:rPr>
          <w:rFonts w:ascii="Bookman Old Style" w:hAnsi="Bookman Old Style"/>
          <w:noProof/>
        </w:rPr>
        <w:t xml:space="preserve"> </w:t>
      </w:r>
      <w:r w:rsidR="004F60B0" w:rsidRPr="004F60B0">
        <w:rPr>
          <w:rFonts w:ascii="Bookman Old Style" w:hAnsi="Bookman Old Style"/>
          <w:noProof/>
        </w:rPr>
        <w:t xml:space="preserve">που τα </w:t>
      </w:r>
      <w:r w:rsidR="004F60B0" w:rsidRPr="005E4BAA">
        <w:rPr>
          <w:rFonts w:ascii="Bookman Old Style" w:hAnsi="Bookman Old Style"/>
          <w:b/>
          <w:noProof/>
        </w:rPr>
        <w:t>ετήσια κέρδη</w:t>
      </w:r>
      <w:r w:rsidR="004F60B0" w:rsidRPr="004F60B0">
        <w:rPr>
          <w:rFonts w:ascii="Bookman Old Style" w:hAnsi="Bookman Old Style"/>
          <w:noProof/>
        </w:rPr>
        <w:t xml:space="preserve"> </w:t>
      </w:r>
      <w:r w:rsidR="00E145C5">
        <w:rPr>
          <w:rFonts w:ascii="Bookman Old Style" w:hAnsi="Bookman Old Style"/>
          <w:noProof/>
        </w:rPr>
        <w:br/>
        <w:t xml:space="preserve">                    </w:t>
      </w:r>
      <w:r w:rsidR="004F60B0" w:rsidRPr="004F60B0">
        <w:rPr>
          <w:rFonts w:ascii="Bookman Old Style" w:hAnsi="Bookman Old Style"/>
          <w:noProof/>
        </w:rPr>
        <w:t>ξεπερνούν το όριο αυτό.</w:t>
      </w:r>
      <w:r w:rsidR="00E145C5">
        <w:rPr>
          <w:rFonts w:ascii="Bookman Old Style" w:hAnsi="Bookman Old Style"/>
          <w:noProof/>
        </w:rPr>
        <w:br/>
      </w:r>
      <w:r w:rsidR="00E145C5">
        <w:rPr>
          <w:rFonts w:ascii="Bookman Old Style" w:hAnsi="Bookman Old Style"/>
          <w:noProof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488ED05" w14:textId="74E84BFE" w:rsidR="00F120C8" w:rsidRDefault="00F07D8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«Παρακαλώ, δώστε </w:t>
      </w:r>
      <w:r w:rsidR="004F60B0">
        <w:rPr>
          <w:rStyle w:val="Char1"/>
          <w:rFonts w:eastAsiaTheme="minorHAnsi"/>
        </w:rPr>
        <w:t>τα ετήσια έσοδα: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="004F60B0">
        <w:rPr>
          <w:rStyle w:val="Char2"/>
        </w:rPr>
        <w:t>ετήσια_έσοδα</w:t>
      </w:r>
      <w:proofErr w:type="spellEnd"/>
    </w:p>
    <w:p w14:paraId="7583B8CD" w14:textId="73BEEFF4" w:rsidR="0078332E" w:rsidRDefault="00F120C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ΙΙΙ) 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831261" w:rsidRPr="00704259">
        <w:rPr>
          <w:rStyle w:val="Char1"/>
          <w:rFonts w:eastAsiaTheme="minorHAnsi"/>
        </w:rPr>
        <w:t xml:space="preserve">                </w:t>
      </w:r>
      <w:r w:rsidR="004F60B0" w:rsidRPr="00704259">
        <w:rPr>
          <w:rStyle w:val="Char1"/>
          <w:rFonts w:eastAsiaTheme="minorHAnsi"/>
        </w:rPr>
        <w:t xml:space="preserve">«Παρακαλώ, δώστε </w:t>
      </w:r>
      <w:r w:rsidR="004F60B0">
        <w:rPr>
          <w:rStyle w:val="Char1"/>
          <w:rFonts w:eastAsiaTheme="minorHAnsi"/>
        </w:rPr>
        <w:t>τα ετήσια έξοδα:</w:t>
      </w:r>
      <w:r w:rsidR="004F60B0" w:rsidRPr="00704259">
        <w:rPr>
          <w:rStyle w:val="Char1"/>
          <w:rFonts w:eastAsiaTheme="minorHAnsi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="004F60B0">
        <w:rPr>
          <w:rStyle w:val="Char2"/>
        </w:rPr>
        <w:t>ετήσια_έξοδα</w:t>
      </w:r>
      <w:proofErr w:type="spellEnd"/>
    </w:p>
    <w:p w14:paraId="7EB4F9EF" w14:textId="5F3E159D" w:rsidR="005D7526" w:rsidRPr="00831261" w:rsidRDefault="0078332E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="00831261" w:rsidRPr="00831261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Να υπολογίζει </w:t>
      </w:r>
      <w:r w:rsidR="004F60B0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τη διαφορά μεταξύ των εσόδων και εξόδων (δηλαδή, έσοδα-έξοδα)</w:t>
      </w:r>
      <w:r w:rsidR="004F60B0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br/>
      </w:r>
      <w:r w:rsidR="004F60B0" w:rsidRPr="004F60B0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</w:t>
      </w:r>
      <w:r w:rsidR="00831261">
        <w:rPr>
          <w:rFonts w:eastAsia="Times New Roman" w:cstheme="minorHAnsi"/>
          <w:bCs/>
          <w:sz w:val="24"/>
          <w:szCs w:val="24"/>
          <w:lang w:eastAsia="el-GR"/>
        </w:rPr>
        <w:t xml:space="preserve"> και να την αποθηκεύει σε μία μεταβλητή με όνομα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>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proofErr w:type="spellStart"/>
      <w:r w:rsidR="004F60B0">
        <w:rPr>
          <w:rStyle w:val="Char2"/>
        </w:rPr>
        <w:t>ετήσια_κέρδη</w:t>
      </w:r>
      <w:proofErr w:type="spellEnd"/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="00F120C8" w:rsidRPr="0054285A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B126B2" w:rsidRPr="0054285A">
        <w:rPr>
          <w:rFonts w:ascii="Times New Roman" w:eastAsia="Times New Roman" w:hAnsi="Times New Roman" w:cs="Times New Roman"/>
          <w:b/>
          <w:sz w:val="24"/>
        </w:rPr>
        <w:t>Ι</w:t>
      </w:r>
      <w:r w:rsidR="00222A7C"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057362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Ν</w:t>
      </w:r>
      <w:r w:rsidR="00222A7C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α</w:t>
      </w:r>
      <w:proofErr w:type="gramEnd"/>
      <w:r w:rsidR="00222A7C" w:rsidRPr="00E145C5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5D7526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4F60B0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τα ετήσια κέρδη</w:t>
      </w:r>
      <w:r w:rsidR="00831261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είναι</w:t>
      </w:r>
      <w:r w:rsidR="000F1C1D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μεγαλύτερ</w:t>
      </w:r>
      <w:r w:rsidR="004F60B0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α</w:t>
      </w:r>
      <w:r w:rsidR="000F1C1D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4F60B0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του</w:t>
      </w:r>
      <w:r w:rsidR="000F1C1D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831261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2</w:t>
      </w:r>
      <w:r w:rsidR="000F1C1D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0</w:t>
      </w:r>
      <w:r w:rsidR="004F60B0" w:rsidRPr="00E145C5">
        <w:rPr>
          <w:rFonts w:eastAsia="Times New Roman" w:cstheme="minorHAnsi"/>
          <w:b/>
          <w:sz w:val="28"/>
          <w:szCs w:val="24"/>
          <w:u w:val="single"/>
          <w:lang w:eastAsia="el-GR"/>
        </w:rPr>
        <w:t>000</w:t>
      </w:r>
      <w:r w:rsidR="005D7526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5D7526" w:rsidRPr="0070425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>Εφόσον ισχύει</w:t>
      </w:r>
      <w:r w:rsidR="00831261">
        <w:rPr>
          <w:rFonts w:eastAsia="Times New Roman" w:cstheme="minorHAnsi"/>
          <w:sz w:val="24"/>
          <w:szCs w:val="24"/>
          <w:lang w:eastAsia="el-GR"/>
        </w:rPr>
        <w:br/>
        <w:t xml:space="preserve">        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120C8" w:rsidRPr="000F1C1D">
        <w:rPr>
          <w:rFonts w:eastAsia="Times New Roman" w:cstheme="minorHAnsi"/>
          <w:sz w:val="24"/>
          <w:szCs w:val="24"/>
          <w:lang w:eastAsia="el-GR"/>
        </w:rPr>
        <w:t>τότε</w:t>
      </w:r>
      <w:r w:rsidR="00F120C8" w:rsidRPr="000F1C1D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</w:t>
      </w:r>
      <w:r w:rsidR="000573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Να εμφανίζει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>δύο μηνύματα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 </w:t>
      </w:r>
      <w:r w:rsidR="00831261" w:rsidRPr="00831261">
        <w:rPr>
          <w:rStyle w:val="Char3"/>
          <w:rFonts w:eastAsiaTheme="minorHAnsi"/>
        </w:rPr>
        <w:t>«</w:t>
      </w:r>
      <w:r w:rsidR="004F60B0">
        <w:rPr>
          <w:rStyle w:val="Char3"/>
          <w:rFonts w:eastAsiaTheme="minorHAnsi"/>
        </w:rPr>
        <w:t>Τα ετήσια κέρδη</w:t>
      </w:r>
      <w:r w:rsidR="00831261">
        <w:rPr>
          <w:rStyle w:val="Char3"/>
          <w:rFonts w:eastAsiaTheme="minorHAnsi"/>
        </w:rPr>
        <w:t xml:space="preserve"> είναι ….</w:t>
      </w:r>
      <w:r w:rsidR="00E145C5">
        <w:rPr>
          <w:rStyle w:val="Char3"/>
          <w:rFonts w:eastAsiaTheme="minorHAnsi"/>
        </w:rPr>
        <w:t xml:space="preserve"> €</w:t>
      </w:r>
      <w:r w:rsidR="00831261" w:rsidRPr="00831261">
        <w:rPr>
          <w:rStyle w:val="Char3"/>
          <w:rFonts w:eastAsiaTheme="minorHAnsi"/>
        </w:rPr>
        <w:t>»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</w:t>
      </w:r>
      <w:r w:rsidR="00831261" w:rsidRPr="00831261">
        <w:rPr>
          <w:rStyle w:val="Char3"/>
          <w:rFonts w:eastAsiaTheme="minorHAnsi"/>
        </w:rPr>
        <w:t>«</w:t>
      </w:r>
      <w:r w:rsidR="004F60B0">
        <w:rPr>
          <w:rStyle w:val="Char3"/>
          <w:rFonts w:eastAsiaTheme="minorHAnsi"/>
        </w:rPr>
        <w:t xml:space="preserve">Πρέπει να δώσουμε </w:t>
      </w:r>
      <w:r w:rsidR="004F60B0">
        <w:rPr>
          <w:rStyle w:val="Char3"/>
          <w:rFonts w:eastAsiaTheme="minorHAnsi"/>
          <w:lang w:val="en-US"/>
        </w:rPr>
        <w:t>bonus</w:t>
      </w:r>
      <w:r w:rsidR="004F60B0" w:rsidRPr="004F60B0">
        <w:rPr>
          <w:rStyle w:val="Char3"/>
          <w:rFonts w:eastAsiaTheme="minorHAnsi"/>
        </w:rPr>
        <w:t xml:space="preserve"> </w:t>
      </w:r>
      <w:r w:rsidR="004F60B0">
        <w:rPr>
          <w:rStyle w:val="Char3"/>
          <w:rFonts w:eastAsiaTheme="minorHAnsi"/>
        </w:rPr>
        <w:t>στους υπαλλήλους</w:t>
      </w:r>
      <w:r w:rsidR="00831261" w:rsidRPr="00831261">
        <w:rPr>
          <w:rStyle w:val="Char3"/>
          <w:rFonts w:eastAsiaTheme="minorHAnsi"/>
        </w:rPr>
        <w:t>»</w:t>
      </w:r>
      <w:r w:rsidR="00831261">
        <w:rPr>
          <w:rStyle w:val="Char3"/>
          <w:rFonts w:eastAsiaTheme="minorHAnsi"/>
        </w:rPr>
        <w:br/>
      </w:r>
      <w:r w:rsidR="00310C8F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όπου</w:t>
      </w:r>
      <w:r w:rsidR="00B7673E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831261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proofErr w:type="spellStart"/>
      <w:r w:rsidR="004F60B0">
        <w:rPr>
          <w:rStyle w:val="Char2"/>
        </w:rPr>
        <w:t>ετήσια_κέρδη</w:t>
      </w:r>
      <w:proofErr w:type="spellEnd"/>
      <w:r w:rsidR="004F60B0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="00310C8F">
        <w:rPr>
          <w:rFonts w:eastAsia="Times New Roman" w:cstheme="minorHAnsi"/>
          <w:b/>
        </w:rPr>
        <w:br/>
      </w:r>
      <w:r w:rsidR="00310C8F">
        <w:rPr>
          <w:rFonts w:eastAsia="Times New Roman" w:cstheme="minorHAnsi"/>
          <w:b/>
        </w:rPr>
        <w:lastRenderedPageBreak/>
        <w:t xml:space="preserve">                      </w:t>
      </w:r>
      <w:r w:rsidR="00310C8F">
        <w:rPr>
          <w:rFonts w:eastAsia="Times New Roman" w:cstheme="minorHAnsi"/>
          <w:b/>
        </w:rPr>
        <w:br/>
      </w:r>
      <w:r w:rsidR="00310C8F" w:rsidRPr="00831261">
        <w:rPr>
          <w:rFonts w:eastAsia="Times New Roman" w:cstheme="minorHAnsi"/>
          <w:b/>
        </w:rPr>
        <w:t xml:space="preserve">             </w:t>
      </w:r>
      <w:r w:rsidR="0054285A" w:rsidRPr="00831261">
        <w:rPr>
          <w:rFonts w:eastAsia="Times New Roman" w:cstheme="minorHAnsi"/>
          <w:b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831261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172F32B" w14:textId="07C49F52" w:rsidR="000A246D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4285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831261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54285A" w:rsidRPr="0054285A">
        <w:rPr>
          <w:rFonts w:ascii="Times New Roman" w:eastAsia="Times New Roman" w:hAnsi="Times New Roman" w:cs="Times New Roman"/>
          <w:b/>
          <w:sz w:val="24"/>
        </w:rPr>
        <w:t>ΙΙ</w:t>
      </w:r>
      <w:r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Pr="000A246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eastAsia="Times New Roman" w:cstheme="minorHAnsi"/>
          <w:sz w:val="24"/>
          <w:szCs w:val="24"/>
          <w:lang w:eastAsia="el-GR"/>
        </w:rPr>
        <w:t>Με</w:t>
      </w:r>
      <w:proofErr w:type="gramEnd"/>
      <w:r w:rsidRPr="0054285A">
        <w:rPr>
          <w:rFonts w:eastAsia="Times New Roman" w:cstheme="minorHAnsi"/>
          <w:sz w:val="24"/>
          <w:szCs w:val="24"/>
          <w:lang w:eastAsia="el-GR"/>
        </w:rPr>
        <w:t xml:space="preserve"> την ολοκλήρωση του προγράμματος να εμφανίζει πάντα το απλό μήνυμα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285A" w:rsidRPr="00704259">
        <w:rPr>
          <w:rStyle w:val="Char3"/>
          <w:rFonts w:eastAsiaTheme="minorHAnsi"/>
        </w:rPr>
        <w:t>«</w:t>
      </w:r>
      <w:r w:rsidRPr="00704259">
        <w:rPr>
          <w:rStyle w:val="Char3"/>
          <w:rFonts w:eastAsiaTheme="minorHAnsi"/>
        </w:rPr>
        <w:t>Τέλος</w:t>
      </w:r>
      <w:r w:rsidR="0054285A" w:rsidRPr="00704259">
        <w:rPr>
          <w:rStyle w:val="Char3"/>
          <w:rFonts w:eastAsiaTheme="minorHAnsi"/>
        </w:rPr>
        <w:t>»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120C8">
        <w:rPr>
          <w:rFonts w:ascii="Times New Roman" w:eastAsia="Times New Roman" w:hAnsi="Times New Roman" w:cs="Times New Roman"/>
          <w:b/>
        </w:rPr>
        <w:br/>
      </w:r>
    </w:p>
    <w:p w14:paraId="41109D2D" w14:textId="40198606" w:rsidR="00D62597" w:rsidRPr="0054285A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ά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α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(αριθμ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ούς</w:t>
      </w:r>
      <w:r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r w:rsidR="00D62597" w:rsidRPr="0054285A">
        <w:rPr>
          <w:rFonts w:eastAsia="Times New Roman" w:cstheme="minorHAnsi"/>
          <w:sz w:val="24"/>
          <w:szCs w:val="24"/>
          <w:lang w:eastAsia="el-GR"/>
        </w:rPr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</w:p>
    <w:p w14:paraId="356AA502" w14:textId="0A3B25EE" w:rsidR="00D62597" w:rsidRPr="00704259" w:rsidRDefault="00D62597" w:rsidP="00704259">
      <w:pPr>
        <w:pStyle w:val="Code"/>
        <w:rPr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E145C5">
        <w:rPr>
          <w:rFonts w:ascii="Times New Roman" w:hAnsi="Times New Roman" w:cs="Times New Roman"/>
        </w:rPr>
        <w:t xml:space="preserve">          </w:t>
      </w:r>
      <w:r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D62597" w:rsidRPr="0054285A" w14:paraId="71F3DBE0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3C23F9">
        <w:trPr>
          <w:trHeight w:val="2413"/>
          <w:jc w:val="center"/>
        </w:trPr>
        <w:tc>
          <w:tcPr>
            <w:tcW w:w="3397" w:type="dxa"/>
            <w:vAlign w:val="center"/>
          </w:tcPr>
          <w:p w14:paraId="33471EB5" w14:textId="46DA69AB" w:rsidR="00D62597" w:rsidRPr="00831261" w:rsidRDefault="003C23F9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="00E960E7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831261">
              <w:rPr>
                <w:rFonts w:ascii="Courier New" w:eastAsia="Times New Roman" w:hAnsi="Courier New" w:cs="Courier New"/>
              </w:rPr>
              <w:t>=</w:t>
            </w:r>
            <w:r w:rsidR="004522CD" w:rsidRPr="00831261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35000</w:t>
            </w:r>
            <w:r w:rsidR="005C3F03"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="0054285A"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="00831261"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12000</w:t>
            </w:r>
            <w:r w:rsidR="00831261"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4A71C2D2" w14:textId="6078E510" w:rsidR="00D62597" w:rsidRPr="0054285A" w:rsidRDefault="003C23F9" w:rsidP="00831261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5E4BAA">
              <w:rPr>
                <w:rStyle w:val="CodeChar"/>
                <w:rFonts w:eastAsiaTheme="minorHAnsi"/>
              </w:rPr>
              <w:t>Ετήσια κέρδη = 23000</w:t>
            </w:r>
            <w:r w:rsidRPr="005E4BAA">
              <w:rPr>
                <w:rStyle w:val="CodeChar"/>
                <w:rFonts w:eastAsiaTheme="minorHAnsi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831261" w:rsidRPr="00704259">
              <w:rPr>
                <w:rStyle w:val="Char3"/>
                <w:rFonts w:eastAsiaTheme="minorHAnsi"/>
              </w:rPr>
              <w:t>«</w:t>
            </w:r>
            <w:r>
              <w:rPr>
                <w:rStyle w:val="Char3"/>
                <w:rFonts w:eastAsiaTheme="minorHAnsi"/>
              </w:rPr>
              <w:t xml:space="preserve">Τα ετήσια κέρδη είναι </w:t>
            </w:r>
            <w:r w:rsidRPr="003C23F9">
              <w:rPr>
                <w:rStyle w:val="Char3"/>
                <w:rFonts w:eastAsiaTheme="minorHAnsi"/>
              </w:rPr>
              <w:t>23000</w:t>
            </w:r>
            <w:r w:rsidR="00E145C5">
              <w:rPr>
                <w:rStyle w:val="Char3"/>
                <w:rFonts w:eastAsiaTheme="minorHAnsi"/>
              </w:rPr>
              <w:t>€</w:t>
            </w:r>
            <w:r>
              <w:rPr>
                <w:rStyle w:val="Char3"/>
                <w:rFonts w:eastAsiaTheme="minorHAnsi"/>
              </w:rPr>
              <w:t xml:space="preserve"> </w:t>
            </w:r>
            <w:r w:rsidR="00831261">
              <w:rPr>
                <w:rStyle w:val="Char3"/>
                <w:rFonts w:eastAsiaTheme="minorHAnsi"/>
              </w:rPr>
              <w:t xml:space="preserve"> »</w:t>
            </w:r>
            <w:r w:rsidR="00831261">
              <w:rPr>
                <w:rStyle w:val="Char3"/>
                <w:rFonts w:eastAsiaTheme="minorHAnsi"/>
              </w:rPr>
              <w:br/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 w:rsidRPr="00831261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 </w:t>
            </w:r>
            <w:r w:rsidR="00831261" w:rsidRPr="00831261">
              <w:rPr>
                <w:rStyle w:val="Char3"/>
                <w:rFonts w:eastAsiaTheme="minorHAnsi"/>
              </w:rPr>
              <w:t>«</w:t>
            </w:r>
            <w:r>
              <w:rPr>
                <w:rStyle w:val="Char3"/>
                <w:rFonts w:eastAsiaTheme="minorHAnsi"/>
              </w:rPr>
              <w:t xml:space="preserve">Πρέπει να δώσουμε </w:t>
            </w:r>
            <w:r>
              <w:rPr>
                <w:rStyle w:val="Char3"/>
                <w:rFonts w:eastAsiaTheme="minorHAnsi"/>
                <w:lang w:val="en-US"/>
              </w:rPr>
              <w:t>bonus</w:t>
            </w:r>
            <w:r w:rsidRPr="004F60B0">
              <w:rPr>
                <w:rStyle w:val="Char3"/>
                <w:rFonts w:eastAsiaTheme="minorHAnsi"/>
              </w:rPr>
              <w:t xml:space="preserve"> </w:t>
            </w:r>
            <w:r>
              <w:rPr>
                <w:rStyle w:val="Char3"/>
                <w:rFonts w:eastAsiaTheme="minorHAnsi"/>
              </w:rPr>
              <w:t>στους υπαλλήλους</w:t>
            </w:r>
            <w:r w:rsidR="00831261" w:rsidRPr="00831261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3C23F9">
        <w:trPr>
          <w:trHeight w:val="1400"/>
          <w:jc w:val="center"/>
        </w:trPr>
        <w:tc>
          <w:tcPr>
            <w:tcW w:w="3397" w:type="dxa"/>
            <w:vAlign w:val="center"/>
          </w:tcPr>
          <w:p w14:paraId="3C197D34" w14:textId="754D8F76" w:rsidR="00D62597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  <w:lang w:val="en-US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30000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38E50BB5" w14:textId="17E676C4" w:rsidR="00D62597" w:rsidRDefault="003C23F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4BAA">
              <w:rPr>
                <w:rStyle w:val="CodeChar"/>
                <w:rFonts w:eastAsiaTheme="minorHAnsi"/>
              </w:rPr>
              <w:t>Ετήσια κέρδη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= 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25C40A68" w14:textId="77777777" w:rsidTr="003C23F9">
        <w:trPr>
          <w:trHeight w:val="1405"/>
          <w:jc w:val="center"/>
        </w:trPr>
        <w:tc>
          <w:tcPr>
            <w:tcW w:w="3397" w:type="dxa"/>
            <w:vAlign w:val="center"/>
          </w:tcPr>
          <w:p w14:paraId="60E738A6" w14:textId="37F8F3EE" w:rsidR="00831261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  <w:lang w:val="en-US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217522C8" w14:textId="19DC7A6F" w:rsidR="00831261" w:rsidRDefault="003C23F9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4BAA">
              <w:rPr>
                <w:rStyle w:val="CodeChar"/>
                <w:rFonts w:eastAsiaTheme="minorHAnsi"/>
              </w:rPr>
              <w:t>Ετήσια κέρδη =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6F96B739" w14:textId="77777777" w:rsidTr="003C23F9">
        <w:trPr>
          <w:trHeight w:val="1270"/>
          <w:jc w:val="center"/>
        </w:trPr>
        <w:tc>
          <w:tcPr>
            <w:tcW w:w="3397" w:type="dxa"/>
            <w:vAlign w:val="center"/>
          </w:tcPr>
          <w:p w14:paraId="712017F1" w14:textId="3C3637A7" w:rsidR="00831261" w:rsidRPr="00831261" w:rsidRDefault="003C23F9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Courier New" w:eastAsia="Times New Roman" w:hAnsi="Courier New" w:cs="Courier New"/>
              </w:rPr>
              <w:t>Ετήσια έσοδα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  <w:lang w:val="en-US"/>
              </w:rPr>
              <w:t>3</w:t>
            </w:r>
            <w:r>
              <w:rPr>
                <w:rFonts w:ascii="Courier New" w:eastAsia="Times New Roman" w:hAnsi="Courier New" w:cs="Courier New"/>
              </w:rPr>
              <w:t>5000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</w:r>
            <w:r>
              <w:rPr>
                <w:rFonts w:ascii="Courier New" w:eastAsia="Times New Roman" w:hAnsi="Courier New" w:cs="Courier New"/>
              </w:rPr>
              <w:t>Ετήσια έξοδα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40000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7743656B" w14:textId="7B6BC646" w:rsidR="00831261" w:rsidRDefault="003C23F9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4BAA">
              <w:rPr>
                <w:rStyle w:val="CodeChar"/>
                <w:rFonts w:eastAsiaTheme="minorHAnsi"/>
              </w:rPr>
              <w:t>Ετήσια κέρδη =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831261"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831261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</w:tbl>
    <w:p w14:paraId="168E7005" w14:textId="2E83976D" w:rsidR="003C23F9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="003C23F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3C23F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3C23F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3C23F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r w:rsidR="00E145C5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607E32C6">
            <wp:simplePos x="0" y="0"/>
            <wp:positionH relativeFrom="column">
              <wp:posOffset>4240221</wp:posOffset>
            </wp:positionH>
            <wp:positionV relativeFrom="paragraph">
              <wp:posOffset>497308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49D6" w14:textId="3BDA29D8" w:rsidR="00F07D88" w:rsidRDefault="003C23F9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35128B8B" wp14:editId="05AC34B2">
            <wp:simplePos x="0" y="0"/>
            <wp:positionH relativeFrom="column">
              <wp:posOffset>3466465</wp:posOffset>
            </wp:positionH>
            <wp:positionV relativeFrom="paragraph">
              <wp:posOffset>3810</wp:posOffset>
            </wp:positionV>
            <wp:extent cx="777875" cy="333375"/>
            <wp:effectExtent l="0" t="0" r="3175" b="9525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7E5E3CA6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7BCA8101" w:rsidR="00266052" w:rsidRPr="00F07D88" w:rsidRDefault="00E145C5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28DC458A">
            <wp:simplePos x="0" y="0"/>
            <wp:positionH relativeFrom="column">
              <wp:posOffset>4444194</wp:posOffset>
            </wp:positionH>
            <wp:positionV relativeFrom="paragraph">
              <wp:posOffset>76234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2CAF9F67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10795920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3532E00F" w:rsidR="00F07D88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766467E8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67EB3DD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B1C5AA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1B99415F" w14:textId="0D0D8A3D" w:rsidR="003C23F9" w:rsidRDefault="009A3566" w:rsidP="00CC1C4C">
      <w:pPr>
        <w:pStyle w:val="Web"/>
        <w:rPr>
          <w:b/>
          <w:bCs/>
          <w:color w:val="FF6600"/>
          <w:sz w:val="28"/>
        </w:rPr>
      </w:pPr>
      <w:r>
        <w:rPr>
          <w:b/>
          <w:bCs/>
          <w:color w:val="FF6600"/>
        </w:rPr>
        <w:br/>
      </w:r>
    </w:p>
    <w:p w14:paraId="356B45A3" w14:textId="1593C80F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r w:rsidR="003C23F9" w:rsidRPr="003C23F9">
        <w:rPr>
          <w:rFonts w:asciiTheme="minorHAnsi" w:hAnsiTheme="minorHAnsi" w:cstheme="minorHAnsi"/>
          <w:b/>
          <w:bCs/>
          <w:color w:val="FF00FF"/>
        </w:rPr>
        <w:t>Bonus σε υπαλλήλους</w:t>
      </w:r>
      <w:r w:rsidRPr="009A3566">
        <w:rPr>
          <w:rFonts w:asciiTheme="minorHAnsi" w:hAnsiTheme="minorHAnsi" w:cstheme="minorHAnsi"/>
          <w:b/>
          <w:bCs/>
          <w:color w:val="FF00FF"/>
        </w:rPr>
        <w:t>.</w:t>
      </w:r>
    </w:p>
    <w:p w14:paraId="7CB5C995" w14:textId="5F3162CA" w:rsidR="00493783" w:rsidRDefault="00493783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3B5C045C" w14:textId="77777777" w:rsidR="00493783" w:rsidRPr="002F17EC" w:rsidRDefault="00493783" w:rsidP="0049378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27111E5E" w14:textId="527F20B1" w:rsidR="007017EB" w:rsidRPr="00E145C5" w:rsidRDefault="006B07AE" w:rsidP="007017EB">
      <w:pPr>
        <w:pStyle w:val="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76672" behindDoc="1" locked="0" layoutInCell="1" allowOverlap="1" wp14:anchorId="148D0F9F" wp14:editId="251F23DD">
            <wp:simplePos x="0" y="0"/>
            <wp:positionH relativeFrom="column">
              <wp:posOffset>4590364</wp:posOffset>
            </wp:positionH>
            <wp:positionV relativeFrom="paragraph">
              <wp:posOffset>1532255</wp:posOffset>
            </wp:positionV>
            <wp:extent cx="1047896" cy="342948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Τελεστής Σύγκρισης - Μικρότερο από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75648" behindDoc="1" locked="0" layoutInCell="1" allowOverlap="1" wp14:anchorId="0E1DB185" wp14:editId="40C7114E">
            <wp:simplePos x="0" y="0"/>
            <wp:positionH relativeFrom="column">
              <wp:posOffset>3867665</wp:posOffset>
            </wp:positionH>
            <wp:positionV relativeFrom="paragraph">
              <wp:posOffset>1531620</wp:posOffset>
            </wp:positionV>
            <wp:extent cx="723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32" y="20400"/>
                <wp:lineTo x="21032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Τελεστής Λογικός - ΌΧ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783" w:rsidRPr="00704259">
        <w:rPr>
          <w:b/>
          <w:bCs/>
          <w:color w:val="FF6600"/>
          <w:sz w:val="28"/>
        </w:rPr>
        <w:t>ΣΤ)</w:t>
      </w:r>
      <w:r w:rsidR="00493783" w:rsidRPr="00F07D88">
        <w:rPr>
          <w:b/>
          <w:bCs/>
        </w:rPr>
        <w:t xml:space="preserve"> </w:t>
      </w:r>
      <w:r w:rsidR="003C23F9" w:rsidRPr="00E145C5">
        <w:rPr>
          <w:rFonts w:asciiTheme="minorHAnsi" w:hAnsiTheme="minorHAnsi" w:cstheme="minorHAnsi"/>
          <w:b/>
          <w:bCs/>
          <w:sz w:val="28"/>
          <w:u w:val="single"/>
        </w:rPr>
        <w:t xml:space="preserve">Η εταιρεία επιθυμεί να δώσει </w:t>
      </w:r>
      <w:r w:rsidR="003C23F9" w:rsidRPr="00E145C5">
        <w:rPr>
          <w:rFonts w:asciiTheme="minorHAnsi" w:hAnsiTheme="minorHAnsi" w:cstheme="minorHAnsi"/>
          <w:b/>
          <w:bCs/>
          <w:sz w:val="28"/>
          <w:u w:val="single"/>
          <w:lang w:val="en-US"/>
        </w:rPr>
        <w:t>bonus</w:t>
      </w:r>
      <w:r w:rsidR="003C23F9" w:rsidRPr="00E145C5">
        <w:rPr>
          <w:rFonts w:asciiTheme="minorHAnsi" w:hAnsiTheme="minorHAnsi" w:cstheme="minorHAnsi"/>
          <w:b/>
          <w:bCs/>
          <w:sz w:val="28"/>
          <w:u w:val="single"/>
        </w:rPr>
        <w:t xml:space="preserve"> και όταν τα ετήσια κέρδη είναι </w:t>
      </w:r>
      <w:r w:rsidR="003C23F9" w:rsidRPr="00E145C5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3C23F9" w:rsidRPr="00E145C5">
        <w:rPr>
          <w:rFonts w:asciiTheme="minorHAnsi" w:hAnsiTheme="minorHAnsi" w:cstheme="minorHAnsi"/>
          <w:b/>
          <w:bCs/>
          <w:sz w:val="28"/>
        </w:rPr>
        <w:t xml:space="preserve">       </w:t>
      </w:r>
      <w:r w:rsidR="002A4D8D" w:rsidRPr="00E145C5">
        <w:rPr>
          <w:rFonts w:asciiTheme="minorHAnsi" w:hAnsiTheme="minorHAnsi" w:cstheme="minorHAnsi"/>
          <w:b/>
          <w:bCs/>
          <w:sz w:val="28"/>
        </w:rPr>
        <w:t xml:space="preserve">  </w:t>
      </w:r>
      <w:r w:rsidR="003C23F9" w:rsidRPr="00E145C5">
        <w:rPr>
          <w:rFonts w:asciiTheme="minorHAnsi" w:hAnsiTheme="minorHAnsi" w:cstheme="minorHAnsi"/>
          <w:b/>
          <w:bCs/>
          <w:sz w:val="28"/>
        </w:rPr>
        <w:t xml:space="preserve"> </w:t>
      </w:r>
      <w:r w:rsidR="003C23F9" w:rsidRPr="00E145C5">
        <w:rPr>
          <w:rFonts w:asciiTheme="minorHAnsi" w:hAnsiTheme="minorHAnsi" w:cstheme="minorHAnsi"/>
          <w:b/>
          <w:bCs/>
          <w:sz w:val="28"/>
          <w:u w:val="single"/>
        </w:rPr>
        <w:t>ακριβώς 20000.</w:t>
      </w:r>
      <w:r w:rsidR="003C23F9" w:rsidRPr="00E145C5">
        <w:rPr>
          <w:rFonts w:asciiTheme="minorHAnsi" w:hAnsiTheme="minorHAnsi" w:cstheme="minorHAnsi"/>
          <w:b/>
          <w:bCs/>
          <w:sz w:val="28"/>
        </w:rPr>
        <w:t xml:space="preserve"> </w:t>
      </w:r>
      <w:r w:rsidR="003C23F9" w:rsidRPr="002A4D8D">
        <w:rPr>
          <w:rFonts w:asciiTheme="minorHAnsi" w:hAnsiTheme="minorHAnsi" w:cstheme="minorHAnsi"/>
          <w:b/>
          <w:bCs/>
        </w:rPr>
        <w:t>Τροποποιείστε κατάλληλα το πρόγραμμα.</w:t>
      </w:r>
      <w:r w:rsidR="003C23F9" w:rsidRPr="002A4D8D">
        <w:rPr>
          <w:b/>
          <w:bCs/>
          <w:sz w:val="22"/>
        </w:rPr>
        <w:t xml:space="preserve">  </w:t>
      </w:r>
      <w:r w:rsidR="00E145C5">
        <w:rPr>
          <w:b/>
          <w:bCs/>
          <w:sz w:val="22"/>
        </w:rPr>
        <w:br/>
      </w:r>
      <w:r w:rsidR="00E145C5">
        <w:rPr>
          <w:b/>
          <w:bCs/>
          <w:sz w:val="22"/>
        </w:rPr>
        <w:br/>
        <w:t xml:space="preserve">         </w:t>
      </w:r>
      <w:r w:rsidR="00E145C5" w:rsidRPr="00E145C5">
        <w:rPr>
          <w:rFonts w:asciiTheme="minorHAnsi" w:hAnsiTheme="minorHAnsi" w:cstheme="minorHAnsi"/>
          <w:bCs/>
        </w:rPr>
        <w:t xml:space="preserve">Επιπλέον </w:t>
      </w:r>
      <w:proofErr w:type="spellStart"/>
      <w:r w:rsidR="00E145C5" w:rsidRPr="00E145C5">
        <w:rPr>
          <w:rFonts w:asciiTheme="minorHAnsi" w:hAnsiTheme="minorHAnsi" w:cstheme="minorHAnsi"/>
          <w:bCs/>
        </w:rPr>
        <w:t>blocks</w:t>
      </w:r>
      <w:proofErr w:type="spellEnd"/>
      <w:r w:rsidR="00E145C5" w:rsidRPr="00E145C5">
        <w:rPr>
          <w:rFonts w:asciiTheme="minorHAnsi" w:hAnsiTheme="minorHAnsi" w:cstheme="minorHAnsi"/>
          <w:bCs/>
        </w:rPr>
        <w:t xml:space="preserve"> που </w:t>
      </w:r>
      <w:bookmarkStart w:id="1" w:name="_GoBack"/>
      <w:bookmarkEnd w:id="1"/>
      <w:r w:rsidR="00E145C5" w:rsidRPr="00E145C5">
        <w:rPr>
          <w:rFonts w:asciiTheme="minorHAnsi" w:hAnsiTheme="minorHAnsi" w:cstheme="minorHAnsi"/>
          <w:bCs/>
        </w:rPr>
        <w:t>ενδεχομένως να χρειαστείτε:</w:t>
      </w:r>
      <w:r w:rsidR="00E145C5">
        <w:rPr>
          <w:rFonts w:asciiTheme="minorHAnsi" w:hAnsiTheme="minorHAnsi" w:cstheme="minorHAnsi"/>
          <w:bCs/>
        </w:rPr>
        <w:t xml:space="preserve">  </w:t>
      </w:r>
      <w:r w:rsidR="00E145C5">
        <w:rPr>
          <w:rFonts w:asciiTheme="minorHAnsi" w:hAnsiTheme="minorHAnsi" w:cstheme="minorHAnsi"/>
          <w:bCs/>
          <w:noProof/>
        </w:rPr>
        <w:drawing>
          <wp:inline distT="0" distB="0" distL="0" distR="0" wp14:anchorId="6E92C9F9" wp14:editId="1B53B7A6">
            <wp:extent cx="990738" cy="333422"/>
            <wp:effectExtent l="0" t="0" r="0" b="952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Λογικός - Ή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5C5">
        <w:rPr>
          <w:rFonts w:asciiTheme="minorHAnsi" w:hAnsiTheme="minorHAnsi" w:cstheme="minorHAnsi"/>
          <w:bCs/>
          <w:noProof/>
        </w:rPr>
        <w:drawing>
          <wp:inline distT="0" distB="0" distL="0" distR="0" wp14:anchorId="65A2FC9B" wp14:editId="75B914FF">
            <wp:extent cx="1038370" cy="342948"/>
            <wp:effectExtent l="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Τελεστής Σύγκρισης - Ίσο με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  <w:t xml:space="preserve">  </w:t>
      </w:r>
      <w:r w:rsidRPr="00704259">
        <w:rPr>
          <w:b/>
          <w:bCs/>
          <w:color w:val="FF6600"/>
          <w:sz w:val="28"/>
        </w:rPr>
        <w:t>Ζ)</w:t>
      </w:r>
      <w:r>
        <w:rPr>
          <w:b/>
          <w:bCs/>
          <w:color w:val="FF6600"/>
          <w:sz w:val="28"/>
        </w:rPr>
        <w:t xml:space="preserve"> </w:t>
      </w:r>
      <w:r>
        <w:rPr>
          <w:rFonts w:asciiTheme="minorHAnsi" w:hAnsiTheme="minorHAnsi" w:cstheme="minorHAnsi"/>
          <w:bCs/>
        </w:rPr>
        <w:t xml:space="preserve">  Σε συνέχεια του προηγούμενου ερωτήματος (ΣΤ),</w:t>
      </w:r>
      <w:r>
        <w:rPr>
          <w:rFonts w:asciiTheme="minorHAnsi" w:hAnsiTheme="minorHAnsi" w:cstheme="minorHAnsi"/>
          <w:bCs/>
        </w:rPr>
        <w:br/>
        <w:t xml:space="preserve">          μπορείτε να σκεφτείτε έναν </w:t>
      </w:r>
      <w:r w:rsidRPr="005E011C">
        <w:rPr>
          <w:rFonts w:asciiTheme="minorHAnsi" w:hAnsiTheme="minorHAnsi" w:cstheme="minorHAnsi"/>
          <w:b/>
          <w:bCs/>
        </w:rPr>
        <w:t>ισοδύναμο διαφορετικό</w:t>
      </w:r>
      <w:r w:rsidRPr="005E011C">
        <w:rPr>
          <w:rFonts w:asciiTheme="minorHAnsi" w:hAnsiTheme="minorHAnsi" w:cstheme="minorHAnsi"/>
          <w:b/>
          <w:bCs/>
        </w:rPr>
        <w:br/>
        <w:t xml:space="preserve">          τρόπο ελέγχου της συνθήκης </w:t>
      </w:r>
      <w:r>
        <w:rPr>
          <w:rFonts w:asciiTheme="minorHAnsi" w:hAnsiTheme="minorHAnsi" w:cstheme="minorHAnsi"/>
          <w:bCs/>
        </w:rPr>
        <w:t xml:space="preserve">χρησιμοποιώντας τους </w:t>
      </w:r>
      <w:r>
        <w:rPr>
          <w:rFonts w:asciiTheme="minorHAnsi" w:hAnsiTheme="minorHAnsi" w:cstheme="minorHAnsi"/>
          <w:bCs/>
        </w:rPr>
        <w:br/>
        <w:t xml:space="preserve">          </w:t>
      </w:r>
      <w:r w:rsidRPr="005E011C">
        <w:rPr>
          <w:rFonts w:asciiTheme="minorHAnsi" w:hAnsiTheme="minorHAnsi" w:cstheme="minorHAnsi"/>
          <w:b/>
          <w:bCs/>
        </w:rPr>
        <w:t>τελεστές</w:t>
      </w:r>
      <w:r>
        <w:rPr>
          <w:rFonts w:asciiTheme="minorHAnsi" w:hAnsiTheme="minorHAnsi" w:cstheme="minorHAnsi"/>
          <w:bCs/>
        </w:rPr>
        <w:t xml:space="preserve"> </w:t>
      </w:r>
      <w:r w:rsidRPr="006B07AE">
        <w:rPr>
          <w:rStyle w:val="CodeChar"/>
        </w:rPr>
        <w:t>ΟΧΙ</w:t>
      </w:r>
      <w:r>
        <w:rPr>
          <w:rFonts w:asciiTheme="minorHAnsi" w:hAnsiTheme="minorHAnsi" w:cstheme="minorHAnsi"/>
          <w:bCs/>
        </w:rPr>
        <w:t xml:space="preserve"> και </w:t>
      </w:r>
      <w:r w:rsidRPr="006B07AE">
        <w:rPr>
          <w:rStyle w:val="CodeChar"/>
        </w:rPr>
        <w:t xml:space="preserve">&lt; </w:t>
      </w:r>
      <w:r>
        <w:rPr>
          <w:rFonts w:asciiTheme="minorHAnsi" w:hAnsiTheme="minorHAnsi" w:cstheme="minorHAnsi"/>
          <w:bCs/>
        </w:rPr>
        <w:t xml:space="preserve"> ;     </w:t>
      </w:r>
    </w:p>
    <w:p w14:paraId="6FD583BD" w14:textId="34C99C09" w:rsidR="00493783" w:rsidRPr="00B53D20" w:rsidRDefault="006B07AE" w:rsidP="007017EB">
      <w:pPr>
        <w:pStyle w:val="Web"/>
        <w:rPr>
          <w:rFonts w:asciiTheme="minorHAnsi" w:hAnsiTheme="minorHAnsi" w:cstheme="minorHAnsi"/>
          <w:b/>
          <w:bCs/>
        </w:rPr>
      </w:pPr>
      <w:r>
        <w:rPr>
          <w:b/>
          <w:bCs/>
          <w:color w:val="FF6600"/>
          <w:sz w:val="28"/>
        </w:rPr>
        <w:t xml:space="preserve"> Η</w:t>
      </w:r>
      <w:r w:rsidR="007017EB" w:rsidRPr="00704259">
        <w:rPr>
          <w:b/>
          <w:bCs/>
          <w:color w:val="FF6600"/>
          <w:sz w:val="28"/>
        </w:rPr>
        <w:t>)</w:t>
      </w:r>
      <w:r w:rsidR="007017EB">
        <w:rPr>
          <w:b/>
          <w:bCs/>
          <w:color w:val="FF6600"/>
          <w:sz w:val="28"/>
        </w:rPr>
        <w:t xml:space="preserve"> </w:t>
      </w:r>
      <w:r>
        <w:rPr>
          <w:b/>
          <w:bCs/>
          <w:color w:val="FF6600"/>
          <w:sz w:val="28"/>
        </w:rPr>
        <w:t xml:space="preserve"> </w:t>
      </w:r>
      <w:r>
        <w:rPr>
          <w:rFonts w:asciiTheme="minorHAnsi" w:hAnsiTheme="minorHAnsi" w:cstheme="minorHAnsi"/>
          <w:bCs/>
        </w:rPr>
        <w:t xml:space="preserve">Η εταιρεία αυστηροποιώντας την πολιτική των </w:t>
      </w:r>
      <w:r>
        <w:rPr>
          <w:rFonts w:asciiTheme="minorHAnsi" w:hAnsiTheme="minorHAnsi" w:cstheme="minorHAnsi"/>
          <w:bCs/>
          <w:lang w:val="en-US"/>
        </w:rPr>
        <w:t>bonuses</w:t>
      </w:r>
      <w:r w:rsidRPr="006B07A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θέτει τις παρακάτω απαιτήσεις: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 </w:t>
      </w:r>
      <w:r w:rsidR="00493783" w:rsidRPr="0049378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     </w:t>
      </w:r>
      <w:r w:rsidR="00B53D20" w:rsidRPr="00B53D20">
        <w:rPr>
          <w:rFonts w:asciiTheme="minorHAnsi" w:hAnsiTheme="minorHAnsi" w:cstheme="minorHAnsi"/>
          <w:b/>
          <w:bCs/>
          <w:sz w:val="28"/>
        </w:rPr>
        <w:t>α)</w:t>
      </w:r>
      <w:r w:rsidR="00493783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Σε περίπτωση που τα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 xml:space="preserve">ετήσια κέρδη είναι μικρότερα από 20000 αλλά </w:t>
      </w:r>
      <w:r w:rsidR="00140508" w:rsidRPr="005E15E7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140508" w:rsidRPr="005E15E7">
        <w:rPr>
          <w:rFonts w:asciiTheme="minorHAnsi" w:hAnsiTheme="minorHAnsi" w:cstheme="minorHAnsi"/>
          <w:b/>
          <w:bCs/>
          <w:sz w:val="28"/>
        </w:rPr>
        <w:t xml:space="preserve">            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>μεγαλύτερα</w:t>
      </w:r>
      <w:r w:rsidR="00140508" w:rsidRPr="005E15E7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>από 5000</w:t>
      </w:r>
      <w:r w:rsidR="00B53D20">
        <w:rPr>
          <w:rFonts w:asciiTheme="minorHAnsi" w:hAnsiTheme="minorHAnsi" w:cstheme="minorHAnsi"/>
          <w:bCs/>
        </w:rPr>
        <w:t xml:space="preserve"> να εμφανίζει στην οθόνη το ποσό του ετήσιου κέρδους</w:t>
      </w:r>
      <w:r w:rsidR="005E15E7">
        <w:rPr>
          <w:rFonts w:asciiTheme="minorHAnsi" w:hAnsiTheme="minorHAnsi" w:cstheme="minorHAnsi"/>
          <w:bCs/>
        </w:rPr>
        <w:br/>
        <w:t xml:space="preserve">            </w:t>
      </w:r>
      <w:r w:rsidR="00B53D20">
        <w:rPr>
          <w:rFonts w:asciiTheme="minorHAnsi" w:hAnsiTheme="minorHAnsi" w:cstheme="minorHAnsi"/>
          <w:bCs/>
        </w:rPr>
        <w:t xml:space="preserve"> </w:t>
      </w:r>
      <w:r w:rsidR="005E15E7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καθώς και το μήνυμα </w:t>
      </w:r>
      <w:r w:rsidR="00B53D20" w:rsidRPr="00B53D20">
        <w:rPr>
          <w:rStyle w:val="Char3"/>
          <w:rFonts w:eastAsiaTheme="minorHAnsi"/>
        </w:rPr>
        <w:t>«</w:t>
      </w:r>
      <w:r>
        <w:rPr>
          <w:rStyle w:val="Char3"/>
          <w:rFonts w:eastAsiaTheme="minorHAnsi"/>
        </w:rPr>
        <w:t>Οι υπάλληλοι δε</w:t>
      </w:r>
      <w:r w:rsidR="00B53D20" w:rsidRPr="00B53D20">
        <w:rPr>
          <w:rStyle w:val="Char3"/>
          <w:rFonts w:eastAsiaTheme="minorHAnsi"/>
        </w:rPr>
        <w:t>ν</w:t>
      </w:r>
      <w:r w:rsidR="00B53D20">
        <w:rPr>
          <w:rStyle w:val="Char3"/>
          <w:rFonts w:eastAsiaTheme="minorHAnsi"/>
        </w:rPr>
        <w:t xml:space="preserve"> </w:t>
      </w:r>
      <w:r w:rsidR="00B53D20" w:rsidRPr="00B53D20">
        <w:rPr>
          <w:rStyle w:val="Char3"/>
          <w:rFonts w:eastAsiaTheme="minorHAnsi"/>
        </w:rPr>
        <w:t>δικαιού</w:t>
      </w:r>
      <w:r>
        <w:rPr>
          <w:rStyle w:val="Char3"/>
          <w:rFonts w:eastAsiaTheme="minorHAnsi"/>
        </w:rPr>
        <w:t>νται κάποιο</w:t>
      </w:r>
      <w:r w:rsidR="00B53D20" w:rsidRPr="00B53D20">
        <w:rPr>
          <w:rStyle w:val="Char3"/>
          <w:rFonts w:eastAsiaTheme="minorHAnsi"/>
        </w:rPr>
        <w:t xml:space="preserve"> bonus</w:t>
      </w:r>
      <w:r>
        <w:rPr>
          <w:rStyle w:val="Char3"/>
          <w:rFonts w:eastAsiaTheme="minorHAnsi"/>
        </w:rPr>
        <w:t xml:space="preserve"> για </w:t>
      </w:r>
      <w:r w:rsidR="00370FB7">
        <w:rPr>
          <w:rStyle w:val="Char3"/>
          <w:rFonts w:eastAsiaTheme="minorHAnsi"/>
        </w:rPr>
        <w:t>εφέτος</w:t>
      </w:r>
      <w:r w:rsidR="00B53D20" w:rsidRPr="00B53D20">
        <w:rPr>
          <w:rStyle w:val="Char3"/>
          <w:rFonts w:eastAsiaTheme="minorHAnsi"/>
        </w:rPr>
        <w:t>»</w:t>
      </w:r>
      <w:r w:rsidR="007017EB" w:rsidRPr="007017EB">
        <w:rPr>
          <w:rFonts w:asciiTheme="minorHAnsi" w:hAnsiTheme="minorHAnsi" w:cstheme="minorHAnsi"/>
          <w:bCs/>
        </w:rPr>
        <w:t xml:space="preserve">  </w:t>
      </w:r>
      <w:r w:rsidR="00B53D20">
        <w:rPr>
          <w:rFonts w:asciiTheme="minorHAnsi" w:hAnsiTheme="minorHAnsi" w:cstheme="minorHAnsi"/>
          <w:bCs/>
        </w:rPr>
        <w:br/>
      </w:r>
      <w:r w:rsidR="00B53D20">
        <w:rPr>
          <w:rFonts w:asciiTheme="minorHAnsi" w:hAnsiTheme="minorHAnsi" w:cstheme="minorHAnsi"/>
          <w:bCs/>
        </w:rPr>
        <w:br/>
        <w:t xml:space="preserve">      </w:t>
      </w:r>
      <w:r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  </w:t>
      </w:r>
      <w:r w:rsidR="00B53D20" w:rsidRPr="00B53D20">
        <w:rPr>
          <w:rFonts w:asciiTheme="minorHAnsi" w:hAnsiTheme="minorHAnsi" w:cstheme="minorHAnsi"/>
          <w:b/>
          <w:bCs/>
          <w:sz w:val="28"/>
        </w:rPr>
        <w:t>β)</w:t>
      </w:r>
      <w:r w:rsidR="00B53D20">
        <w:rPr>
          <w:rFonts w:asciiTheme="minorHAnsi" w:hAnsiTheme="minorHAnsi" w:cstheme="minorHAnsi"/>
          <w:bCs/>
        </w:rPr>
        <w:t xml:space="preserve"> Σε περίπτωση που τα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 xml:space="preserve">ετήσια κέρδη είναι μικρότερα από 5000 ή και </w:t>
      </w:r>
      <w:r w:rsidR="005E15E7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5E15E7" w:rsidRPr="005E15E7">
        <w:rPr>
          <w:rFonts w:asciiTheme="minorHAnsi" w:hAnsiTheme="minorHAnsi" w:cstheme="minorHAnsi"/>
          <w:b/>
          <w:bCs/>
          <w:sz w:val="28"/>
        </w:rPr>
        <w:t xml:space="preserve">           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 xml:space="preserve">αρνητικά </w:t>
      </w:r>
      <w:r w:rsidRPr="005E15E7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B53D20" w:rsidRPr="005E15E7">
        <w:rPr>
          <w:rFonts w:asciiTheme="minorHAnsi" w:hAnsiTheme="minorHAnsi" w:cstheme="minorHAnsi"/>
          <w:b/>
          <w:bCs/>
          <w:sz w:val="28"/>
          <w:u w:val="single"/>
        </w:rPr>
        <w:t>(δηλαδή ζημίες)</w:t>
      </w:r>
      <w:r w:rsidR="00B53D20">
        <w:rPr>
          <w:rFonts w:asciiTheme="minorHAnsi" w:hAnsiTheme="minorHAnsi" w:cstheme="minorHAnsi"/>
          <w:b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να εμφανίζει στην οθόνη το ποσό του ετήσιου </w:t>
      </w:r>
      <w:r w:rsidR="005E15E7">
        <w:rPr>
          <w:rFonts w:asciiTheme="minorHAnsi" w:hAnsiTheme="minorHAnsi" w:cstheme="minorHAnsi"/>
          <w:bCs/>
        </w:rPr>
        <w:br/>
      </w:r>
      <w:r w:rsidR="005E15E7">
        <w:rPr>
          <w:rFonts w:asciiTheme="minorHAnsi" w:hAnsiTheme="minorHAnsi" w:cstheme="minorHAnsi"/>
          <w:bCs/>
        </w:rPr>
        <w:lastRenderedPageBreak/>
        <w:t xml:space="preserve">                </w:t>
      </w:r>
      <w:r w:rsidR="00B53D20">
        <w:rPr>
          <w:rFonts w:asciiTheme="minorHAnsi" w:hAnsiTheme="minorHAnsi" w:cstheme="minorHAnsi"/>
          <w:bCs/>
        </w:rPr>
        <w:t>κέρδους καθώς και το</w:t>
      </w:r>
      <w:r w:rsidR="005E15E7">
        <w:rPr>
          <w:rFonts w:asciiTheme="minorHAnsi" w:hAnsiTheme="minorHAnsi" w:cstheme="minorHAnsi"/>
          <w:bCs/>
        </w:rPr>
        <w:t xml:space="preserve"> </w:t>
      </w:r>
      <w:r w:rsidR="00B53D20">
        <w:rPr>
          <w:rFonts w:asciiTheme="minorHAnsi" w:hAnsiTheme="minorHAnsi" w:cstheme="minorHAnsi"/>
          <w:bCs/>
        </w:rPr>
        <w:t xml:space="preserve">μήνυμα </w:t>
      </w:r>
      <w:r w:rsidR="00B53D20" w:rsidRPr="00B53D20">
        <w:rPr>
          <w:rStyle w:val="Char3"/>
          <w:rFonts w:eastAsiaTheme="minorHAnsi"/>
        </w:rPr>
        <w:t>«</w:t>
      </w:r>
      <w:r>
        <w:rPr>
          <w:rStyle w:val="Char3"/>
          <w:rFonts w:eastAsiaTheme="minorHAnsi"/>
        </w:rPr>
        <w:t>Οι υπάλληλοι δε</w:t>
      </w:r>
      <w:r w:rsidRPr="00B53D20">
        <w:rPr>
          <w:rStyle w:val="Char3"/>
          <w:rFonts w:eastAsiaTheme="minorHAnsi"/>
        </w:rPr>
        <w:t>ν</w:t>
      </w:r>
      <w:r>
        <w:rPr>
          <w:rStyle w:val="Char3"/>
          <w:rFonts w:eastAsiaTheme="minorHAnsi"/>
        </w:rPr>
        <w:t xml:space="preserve"> </w:t>
      </w:r>
      <w:r w:rsidRPr="00B53D20">
        <w:rPr>
          <w:rStyle w:val="Char3"/>
          <w:rFonts w:eastAsiaTheme="minorHAnsi"/>
        </w:rPr>
        <w:t>δικαιού</w:t>
      </w:r>
      <w:r>
        <w:rPr>
          <w:rStyle w:val="Char3"/>
          <w:rFonts w:eastAsiaTheme="minorHAnsi"/>
        </w:rPr>
        <w:t>νται κάποιο</w:t>
      </w:r>
      <w:r w:rsidRPr="00B53D20">
        <w:rPr>
          <w:rStyle w:val="Char3"/>
          <w:rFonts w:eastAsiaTheme="minorHAnsi"/>
        </w:rPr>
        <w:t xml:space="preserve"> </w:t>
      </w:r>
      <w:r w:rsidR="00B53D20" w:rsidRPr="00B53D20">
        <w:rPr>
          <w:rStyle w:val="Char3"/>
          <w:rFonts w:eastAsiaTheme="minorHAnsi"/>
        </w:rPr>
        <w:t>bonus</w:t>
      </w:r>
      <w:r w:rsidR="00B53D20">
        <w:rPr>
          <w:rStyle w:val="Char3"/>
          <w:rFonts w:eastAsiaTheme="minorHAnsi"/>
        </w:rPr>
        <w:t xml:space="preserve"> για</w:t>
      </w:r>
      <w:r w:rsidR="005E15E7">
        <w:rPr>
          <w:rStyle w:val="Char3"/>
          <w:rFonts w:eastAsiaTheme="minorHAnsi"/>
        </w:rPr>
        <w:br/>
        <w:t xml:space="preserve">                                                                                              </w:t>
      </w:r>
      <w:r w:rsidR="00370FB7">
        <w:rPr>
          <w:rStyle w:val="Char3"/>
          <w:rFonts w:eastAsiaTheme="minorHAnsi"/>
        </w:rPr>
        <w:t xml:space="preserve"> τα επόμενα</w:t>
      </w:r>
      <w:r w:rsidR="00B53D20">
        <w:rPr>
          <w:rStyle w:val="Char3"/>
          <w:rFonts w:eastAsiaTheme="minorHAnsi"/>
        </w:rPr>
        <w:t xml:space="preserve"> 2 χρόνια</w:t>
      </w:r>
      <w:r w:rsidR="00B53D20" w:rsidRPr="00B53D20">
        <w:rPr>
          <w:rStyle w:val="Char3"/>
          <w:rFonts w:eastAsiaTheme="minorHAnsi"/>
        </w:rPr>
        <w:t>»</w:t>
      </w:r>
      <w:r w:rsidR="00B53D20" w:rsidRPr="007017EB">
        <w:rPr>
          <w:rFonts w:asciiTheme="minorHAnsi" w:hAnsiTheme="minorHAnsi" w:cstheme="minorHAnsi"/>
          <w:bCs/>
        </w:rPr>
        <w:t xml:space="preserve"> </w:t>
      </w:r>
    </w:p>
    <w:p w14:paraId="65665B31" w14:textId="6E7918BB" w:rsidR="00493783" w:rsidRPr="005E732D" w:rsidRDefault="00504F3F" w:rsidP="00493783">
      <w:pPr>
        <w:pStyle w:val="Web"/>
        <w:ind w:left="360"/>
        <w:rPr>
          <w:rFonts w:asciiTheme="minorHAnsi" w:hAnsiTheme="minorHAnsi" w:cstheme="minorHAnsi"/>
          <w:bCs/>
        </w:rPr>
      </w:pPr>
      <w:r w:rsidRPr="00504F3F">
        <w:rPr>
          <w:rFonts w:asciiTheme="minorHAnsi" w:hAnsiTheme="minorHAnsi" w:cstheme="minorHAnsi"/>
          <w:b/>
          <w:bCs/>
        </w:rPr>
        <w:t xml:space="preserve">  </w:t>
      </w:r>
      <w:r w:rsidR="00493783" w:rsidRPr="005E732D">
        <w:rPr>
          <w:rFonts w:asciiTheme="minorHAnsi" w:hAnsiTheme="minorHAnsi" w:cstheme="minorHAnsi"/>
          <w:b/>
          <w:bCs/>
          <w:u w:val="single"/>
        </w:rPr>
        <w:t>Σημείωση:</w:t>
      </w:r>
      <w:r w:rsidR="00493783">
        <w:rPr>
          <w:rFonts w:asciiTheme="minorHAnsi" w:hAnsiTheme="minorHAnsi" w:cstheme="minorHAnsi"/>
          <w:bCs/>
        </w:rPr>
        <w:t xml:space="preserve"> Θα χρησιμοποιήσετε </w:t>
      </w:r>
      <w:r w:rsidR="007017EB">
        <w:rPr>
          <w:rFonts w:asciiTheme="minorHAnsi" w:hAnsiTheme="minorHAnsi" w:cstheme="minorHAnsi"/>
          <w:bCs/>
        </w:rPr>
        <w:t xml:space="preserve">μόνο </w:t>
      </w:r>
      <w:r w:rsidR="00493783">
        <w:rPr>
          <w:rFonts w:asciiTheme="minorHAnsi" w:hAnsiTheme="minorHAnsi" w:cstheme="minorHAnsi"/>
          <w:bCs/>
        </w:rPr>
        <w:t xml:space="preserve">την </w:t>
      </w:r>
      <w:r w:rsidR="00493783" w:rsidRPr="005E732D">
        <w:rPr>
          <w:rFonts w:asciiTheme="minorHAnsi" w:hAnsiTheme="minorHAnsi" w:cstheme="minorHAnsi"/>
          <w:b/>
          <w:bCs/>
        </w:rPr>
        <w:t>απλή εντολή</w:t>
      </w:r>
      <w:r w:rsidR="00493783">
        <w:rPr>
          <w:rFonts w:asciiTheme="minorHAnsi" w:hAnsiTheme="minorHAnsi" w:cstheme="minorHAnsi"/>
          <w:bCs/>
        </w:rPr>
        <w:t xml:space="preserve"> </w:t>
      </w:r>
      <w:r w:rsidR="00493783" w:rsidRPr="00704259">
        <w:rPr>
          <w:rStyle w:val="Char4"/>
        </w:rPr>
        <w:t>Εάν τότε</w:t>
      </w:r>
      <w:r w:rsidR="00493783">
        <w:rPr>
          <w:rFonts w:ascii="Bookman Old Style" w:hAnsi="Bookman Old Style" w:cs="Courier New"/>
          <w:bCs/>
        </w:rPr>
        <w:t>.</w:t>
      </w:r>
      <w:r w:rsidR="005E732D">
        <w:rPr>
          <w:rFonts w:ascii="Bookman Old Style" w:hAnsi="Bookman Old Style" w:cs="Courier New"/>
          <w:bCs/>
        </w:rPr>
        <w:t xml:space="preserve"> </w:t>
      </w:r>
    </w:p>
    <w:p w14:paraId="44F36054" w14:textId="140C2EBF" w:rsidR="00504F3F" w:rsidRPr="005E732D" w:rsidRDefault="005E732D" w:rsidP="00B53D20">
      <w:pPr>
        <w:pStyle w:val="Web"/>
        <w:rPr>
          <w:b/>
          <w:bCs/>
          <w:color w:val="FF6600"/>
        </w:rPr>
      </w:pPr>
      <w:r>
        <w:rPr>
          <w:b/>
          <w:bCs/>
          <w:color w:val="FF6600"/>
        </w:rPr>
        <w:t xml:space="preserve"> </w:t>
      </w:r>
      <w:r w:rsidR="006B07AE">
        <w:rPr>
          <w:b/>
          <w:bCs/>
          <w:color w:val="FF6600"/>
          <w:sz w:val="28"/>
        </w:rPr>
        <w:t>Θ</w:t>
      </w:r>
      <w:r w:rsidR="00493783" w:rsidRPr="00704259">
        <w:rPr>
          <w:b/>
          <w:bCs/>
          <w:color w:val="FF6600"/>
          <w:sz w:val="28"/>
        </w:rPr>
        <w:t>)</w:t>
      </w:r>
      <w:r w:rsidR="00493783">
        <w:t xml:space="preserve">  </w:t>
      </w:r>
      <w:r w:rsidR="00493783" w:rsidRPr="00B53D20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493783" w:rsidRPr="00493783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</w:r>
      <w:r w:rsidR="00504F3F">
        <w:rPr>
          <w:b/>
          <w:bCs/>
          <w:color w:val="FF6600"/>
          <w:sz w:val="28"/>
        </w:rPr>
        <w:br/>
        <w:t xml:space="preserve"> </w:t>
      </w:r>
      <w:r w:rsidR="005E15E7">
        <w:rPr>
          <w:b/>
          <w:bCs/>
          <w:color w:val="FF6600"/>
          <w:sz w:val="28"/>
        </w:rPr>
        <w:t xml:space="preserve"> </w:t>
      </w:r>
      <w:r w:rsidR="006B07AE">
        <w:rPr>
          <w:b/>
          <w:bCs/>
          <w:color w:val="FF6600"/>
          <w:sz w:val="28"/>
        </w:rPr>
        <w:t>Ι</w:t>
      </w:r>
      <w:r w:rsidR="00504F3F" w:rsidRPr="00493783">
        <w:rPr>
          <w:b/>
          <w:bCs/>
          <w:color w:val="FF6600"/>
          <w:sz w:val="28"/>
        </w:rPr>
        <w:t>)</w:t>
      </w:r>
      <w:r w:rsidR="00504F3F" w:rsidRPr="00F07D88">
        <w:rPr>
          <w:b/>
          <w:bCs/>
        </w:rPr>
        <w:t xml:space="preserve"> </w:t>
      </w:r>
      <w:r w:rsidR="00504F3F">
        <w:rPr>
          <w:b/>
          <w:bCs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504F3F" w:rsidRPr="00B53D20">
        <w:rPr>
          <w:rFonts w:asciiTheme="minorHAnsi" w:hAnsiTheme="minorHAnsi" w:cstheme="minorHAnsi"/>
          <w:b/>
          <w:bCs/>
        </w:rPr>
        <w:t>στον υπολογιστή σας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</w:rPr>
        <w:t xml:space="preserve">στον κατάλληλο </w:t>
      </w:r>
      <w:r w:rsidR="00504F3F" w:rsidRPr="00B53D20">
        <w:rPr>
          <w:rFonts w:asciiTheme="minorHAnsi" w:hAnsiTheme="minorHAnsi" w:cstheme="minorHAnsi"/>
          <w:b/>
        </w:rPr>
        <w:br/>
        <w:t xml:space="preserve">         φάκελο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</w:rPr>
        <w:t>με όνομα</w:t>
      </w:r>
      <w:r w:rsidR="00504F3F" w:rsidRPr="00504F3F">
        <w:rPr>
          <w:rFonts w:cstheme="minorHAnsi"/>
        </w:rPr>
        <w:t xml:space="preserve"> </w:t>
      </w:r>
      <w:r w:rsidR="00B53D20" w:rsidRPr="003C23F9">
        <w:rPr>
          <w:rFonts w:asciiTheme="minorHAnsi" w:hAnsiTheme="minorHAnsi" w:cstheme="minorHAnsi"/>
          <w:b/>
          <w:bCs/>
          <w:color w:val="FF00FF"/>
        </w:rPr>
        <w:t>Bonus σε υπαλλήλους</w:t>
      </w:r>
      <w:r w:rsidR="00B53D20">
        <w:rPr>
          <w:rFonts w:asciiTheme="minorHAnsi" w:hAnsiTheme="minorHAnsi" w:cstheme="minorHAnsi"/>
          <w:b/>
          <w:bCs/>
          <w:color w:val="FF00FF"/>
        </w:rPr>
        <w:t xml:space="preserve"> </w:t>
      </w:r>
      <w:r w:rsidR="00504F3F" w:rsidRPr="00504F3F">
        <w:rPr>
          <w:rFonts w:cstheme="minorHAnsi"/>
          <w:b/>
          <w:bCs/>
          <w:color w:val="FF00FF"/>
        </w:rPr>
        <w:t>– έκδοση 2</w:t>
      </w:r>
    </w:p>
    <w:p w14:paraId="64E193B5" w14:textId="02B67F98" w:rsidR="00704259" w:rsidRDefault="005E15E7" w:rsidP="005E732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</w:p>
    <w:p w14:paraId="04A7DB2B" w14:textId="77777777" w:rsidR="00493783" w:rsidRPr="009A3566" w:rsidRDefault="00493783" w:rsidP="00CC1C4C">
      <w:pPr>
        <w:pStyle w:val="Web"/>
        <w:rPr>
          <w:rFonts w:asciiTheme="minorHAnsi" w:hAnsiTheme="minorHAnsi" w:cstheme="minorHAnsi"/>
          <w:b/>
          <w:bCs/>
          <w:color w:val="FF6600"/>
        </w:rPr>
      </w:pPr>
    </w:p>
    <w:sectPr w:rsidR="00493783" w:rsidRPr="009A3566" w:rsidSect="00D130C2">
      <w:headerReference w:type="default" r:id="rId22"/>
      <w:footerReference w:type="default" r:id="rId23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B7673E" w:rsidRDefault="00B7673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B7673E" w:rsidRDefault="00B7673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B103C7D" w:rsidR="00B7673E" w:rsidRDefault="00B7673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0C8F"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5E011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B7673E" w:rsidRDefault="00B76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B7673E" w:rsidRDefault="00B7673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B7673E" w:rsidRDefault="00B7673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B7673E" w:rsidRDefault="00B7673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B7673E" w:rsidRDefault="00B7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7362"/>
    <w:rsid w:val="000A246D"/>
    <w:rsid w:val="000A7C97"/>
    <w:rsid w:val="000E46A8"/>
    <w:rsid w:val="000E697D"/>
    <w:rsid w:val="000F1C1D"/>
    <w:rsid w:val="000F38D5"/>
    <w:rsid w:val="001161B9"/>
    <w:rsid w:val="00140508"/>
    <w:rsid w:val="00171DFD"/>
    <w:rsid w:val="001F0E9E"/>
    <w:rsid w:val="00201E20"/>
    <w:rsid w:val="00207D66"/>
    <w:rsid w:val="00222A7C"/>
    <w:rsid w:val="00260706"/>
    <w:rsid w:val="00266052"/>
    <w:rsid w:val="002A4D8D"/>
    <w:rsid w:val="002C5D7C"/>
    <w:rsid w:val="00310C8F"/>
    <w:rsid w:val="00335232"/>
    <w:rsid w:val="00370FB7"/>
    <w:rsid w:val="00391D4B"/>
    <w:rsid w:val="003C23F9"/>
    <w:rsid w:val="003F1C39"/>
    <w:rsid w:val="00405D29"/>
    <w:rsid w:val="00423674"/>
    <w:rsid w:val="00430E40"/>
    <w:rsid w:val="004522CD"/>
    <w:rsid w:val="00493783"/>
    <w:rsid w:val="004949D1"/>
    <w:rsid w:val="004F60B0"/>
    <w:rsid w:val="00504F3F"/>
    <w:rsid w:val="005302A7"/>
    <w:rsid w:val="0054285A"/>
    <w:rsid w:val="00553E86"/>
    <w:rsid w:val="005B1ED4"/>
    <w:rsid w:val="005C3F03"/>
    <w:rsid w:val="005D7526"/>
    <w:rsid w:val="005E011C"/>
    <w:rsid w:val="005E15E7"/>
    <w:rsid w:val="005E4BAA"/>
    <w:rsid w:val="005E732D"/>
    <w:rsid w:val="005F4CAD"/>
    <w:rsid w:val="006446F6"/>
    <w:rsid w:val="006556DA"/>
    <w:rsid w:val="0066077D"/>
    <w:rsid w:val="00677067"/>
    <w:rsid w:val="006B07AE"/>
    <w:rsid w:val="007017EB"/>
    <w:rsid w:val="00704259"/>
    <w:rsid w:val="00715CDB"/>
    <w:rsid w:val="0078332E"/>
    <w:rsid w:val="00786CD4"/>
    <w:rsid w:val="007C3AFD"/>
    <w:rsid w:val="007C672A"/>
    <w:rsid w:val="007F4323"/>
    <w:rsid w:val="00811F69"/>
    <w:rsid w:val="00831261"/>
    <w:rsid w:val="008C7ED3"/>
    <w:rsid w:val="008D438E"/>
    <w:rsid w:val="009A3566"/>
    <w:rsid w:val="009D2DB1"/>
    <w:rsid w:val="00A45B70"/>
    <w:rsid w:val="00A81EB9"/>
    <w:rsid w:val="00B126B2"/>
    <w:rsid w:val="00B35EFC"/>
    <w:rsid w:val="00B41D66"/>
    <w:rsid w:val="00B53D20"/>
    <w:rsid w:val="00B67D09"/>
    <w:rsid w:val="00B7673E"/>
    <w:rsid w:val="00B91F88"/>
    <w:rsid w:val="00BC55E3"/>
    <w:rsid w:val="00CA4B47"/>
    <w:rsid w:val="00CB7DD7"/>
    <w:rsid w:val="00CC1C4C"/>
    <w:rsid w:val="00CD20F6"/>
    <w:rsid w:val="00CE0785"/>
    <w:rsid w:val="00CE58FA"/>
    <w:rsid w:val="00D130C2"/>
    <w:rsid w:val="00D62597"/>
    <w:rsid w:val="00D62F99"/>
    <w:rsid w:val="00DB0B2F"/>
    <w:rsid w:val="00E132D1"/>
    <w:rsid w:val="00E145C5"/>
    <w:rsid w:val="00E67E8B"/>
    <w:rsid w:val="00E960E7"/>
    <w:rsid w:val="00EB72C8"/>
    <w:rsid w:val="00ED1004"/>
    <w:rsid w:val="00F07D88"/>
    <w:rsid w:val="00F120C8"/>
    <w:rsid w:val="00F26290"/>
    <w:rsid w:val="00F404F4"/>
    <w:rsid w:val="00F4452D"/>
    <w:rsid w:val="00F7372D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831261"/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831261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  <w:style w:type="paragraph" w:styleId="ab">
    <w:name w:val="Balloon Text"/>
    <w:basedOn w:val="a"/>
    <w:link w:val="Char5"/>
    <w:uiPriority w:val="99"/>
    <w:semiHidden/>
    <w:unhideWhenUsed/>
    <w:rsid w:val="005E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5E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F3B4-D902-4E1F-A745-3613E074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28</cp:revision>
  <cp:lastPrinted>2024-02-12T10:16:00Z</cp:lastPrinted>
  <dcterms:created xsi:type="dcterms:W3CDTF">2023-11-23T08:28:00Z</dcterms:created>
  <dcterms:modified xsi:type="dcterms:W3CDTF">2024-04-17T17:33:00Z</dcterms:modified>
</cp:coreProperties>
</file>